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0" w:type="dxa"/>
        <w:tblInd w:w="97" w:type="dxa"/>
        <w:tblLook w:val="04A0"/>
      </w:tblPr>
      <w:tblGrid>
        <w:gridCol w:w="5557"/>
        <w:gridCol w:w="2153"/>
      </w:tblGrid>
      <w:tr w:rsidR="004D5669" w:rsidRPr="004D5669" w:rsidTr="004D5669">
        <w:trPr>
          <w:trHeight w:val="36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b/>
                <w:bCs/>
                <w:sz w:val="28"/>
                <w:szCs w:val="28"/>
                <w:u w:val="single"/>
                <w:lang w:eastAsia="ru-RU"/>
              </w:rPr>
              <w:t>Волжский проспект, 37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669" w:rsidRPr="004D5669" w:rsidTr="004D5669">
        <w:trPr>
          <w:trHeight w:val="360"/>
        </w:trPr>
        <w:tc>
          <w:tcPr>
            <w:tcW w:w="7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 2015 г.</w:t>
            </w:r>
          </w:p>
        </w:tc>
      </w:tr>
      <w:tr w:rsidR="004D5669" w:rsidRPr="004D5669" w:rsidTr="004D5669">
        <w:trPr>
          <w:trHeight w:val="315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669" w:rsidRPr="004D5669" w:rsidTr="004D5669">
        <w:trPr>
          <w:trHeight w:val="615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D566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D566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Жилые помещения 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 дома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16,53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1,27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Отопление       руб. с кв. 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14,55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(Гкал на 1 кв</w:t>
            </w:r>
            <w:proofErr w:type="gramStart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0,009978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и капитальный ремонт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4,73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крупногабаритного мусора и снега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1,62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ВДГО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Поверка счетчиков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0,17</w:t>
            </w:r>
          </w:p>
        </w:tc>
      </w:tr>
      <w:tr w:rsidR="004D5669" w:rsidRPr="004D5669" w:rsidTr="004D5669">
        <w:trPr>
          <w:trHeight w:val="315"/>
        </w:trPr>
        <w:tc>
          <w:tcPr>
            <w:tcW w:w="5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Холодное водоснабжение (МОП)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5669" w:rsidRPr="004D5669" w:rsidTr="004D5669">
        <w:trPr>
          <w:trHeight w:val="315"/>
        </w:trPr>
        <w:tc>
          <w:tcPr>
            <w:tcW w:w="55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(куб. м на 1 кв</w:t>
            </w:r>
            <w:proofErr w:type="gramStart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5669" w:rsidRPr="004D5669" w:rsidTr="004D5669">
        <w:trPr>
          <w:trHeight w:val="315"/>
        </w:trPr>
        <w:tc>
          <w:tcPr>
            <w:tcW w:w="5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Водоотведение (МОП)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5669" w:rsidRPr="004D5669" w:rsidTr="004D5669">
        <w:trPr>
          <w:trHeight w:val="330"/>
        </w:trPr>
        <w:tc>
          <w:tcPr>
            <w:tcW w:w="555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(куб. м на 1 кв</w:t>
            </w:r>
            <w:proofErr w:type="gramStart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4D5669" w:rsidRPr="004D5669" w:rsidTr="004D5669">
        <w:trPr>
          <w:trHeight w:val="330"/>
        </w:trPr>
        <w:tc>
          <w:tcPr>
            <w:tcW w:w="5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4D566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39,37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D5669">
              <w:rPr>
                <w:rFonts w:ascii="Calibri" w:eastAsia="Times New Roman" w:hAnsi="Calibri" w:cs="Times New Roman"/>
                <w:color w:val="000000"/>
                <w:lang w:eastAsia="ru-RU"/>
              </w:rPr>
              <w:t>офисы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D5669">
              <w:rPr>
                <w:rFonts w:ascii="Arial" w:eastAsia="Times New Roman" w:hAnsi="Arial" w:cs="Arial"/>
                <w:lang w:eastAsia="ru-RU"/>
              </w:rPr>
              <w:t>жилые помещения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ХВС -  22,73 руб. за куб</w:t>
            </w:r>
            <w:proofErr w:type="gramStart"/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23,99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Водоотведение -  10,18 руб. за куб. </w:t>
            </w:r>
            <w:proofErr w:type="gramStart"/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669" w:rsidRPr="004D5669" w:rsidRDefault="004D5669" w:rsidP="004D566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10,16</w:t>
            </w: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Т/энергия на ГВС -  1 458,48 руб</w:t>
            </w:r>
            <w:proofErr w:type="gramStart"/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.з</w:t>
            </w:r>
            <w:proofErr w:type="gramEnd"/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 xml:space="preserve">а Гкал 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Холодная вода на ГВС -  22,73 руб. за куб</w:t>
            </w:r>
            <w:proofErr w:type="gramStart"/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.м</w:t>
            </w:r>
            <w:proofErr w:type="gramEnd"/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Отопление -1 458,48 руб. за 1 Гкал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D5669" w:rsidRPr="004D5669" w:rsidTr="004D5669">
        <w:trPr>
          <w:trHeight w:val="300"/>
        </w:trPr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D5669">
              <w:rPr>
                <w:rFonts w:ascii="Arial" w:eastAsia="Times New Roman" w:hAnsi="Arial" w:cs="Arial"/>
                <w:color w:val="000000"/>
                <w:lang w:eastAsia="ru-RU"/>
              </w:rPr>
              <w:t>Э/энергия -  3,44 руб. за кВт</w:t>
            </w:r>
          </w:p>
        </w:tc>
        <w:tc>
          <w:tcPr>
            <w:tcW w:w="2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669" w:rsidRPr="004D5669" w:rsidRDefault="004D5669" w:rsidP="004D5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A0DF8" w:rsidRDefault="00EA0DF8"/>
    <w:sectPr w:rsidR="00EA0DF8" w:rsidSect="00EA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4425"/>
    <w:rsid w:val="00016C6A"/>
    <w:rsid w:val="004D5669"/>
    <w:rsid w:val="00604425"/>
    <w:rsid w:val="006F3509"/>
    <w:rsid w:val="00B47B5A"/>
    <w:rsid w:val="00EA0DF8"/>
    <w:rsid w:val="00EA2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Company>SOUNB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2016-03-30T10:09:00Z</dcterms:created>
  <dcterms:modified xsi:type="dcterms:W3CDTF">2016-03-30T10:09:00Z</dcterms:modified>
</cp:coreProperties>
</file>