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0" w:type="dxa"/>
        <w:tblLook w:val="04A0" w:firstRow="1" w:lastRow="0" w:firstColumn="1" w:lastColumn="0" w:noHBand="0" w:noVBand="1"/>
      </w:tblPr>
      <w:tblGrid>
        <w:gridCol w:w="4600"/>
        <w:gridCol w:w="2040"/>
        <w:gridCol w:w="2480"/>
      </w:tblGrid>
      <w:tr w:rsidR="00361A94" w:rsidRPr="00361A94" w:rsidTr="00361A94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1A9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Волжский проспект,</w:t>
            </w:r>
            <w:r w:rsidR="00E17E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361A9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33А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A94" w:rsidRPr="00361A94" w:rsidTr="00361A94">
        <w:trPr>
          <w:trHeight w:val="360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1A9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Ставка коммунального обслуживания с 01 января 2018 г.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361A94" w:rsidRPr="00361A94" w:rsidTr="00361A94">
        <w:trPr>
          <w:trHeight w:val="3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A94" w:rsidRPr="00361A94" w:rsidTr="00361A94">
        <w:trPr>
          <w:trHeight w:val="6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1A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A9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A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Нежилые помещения</w:t>
            </w:r>
          </w:p>
        </w:tc>
      </w:tr>
      <w:tr w:rsidR="00361A94" w:rsidRPr="00361A94" w:rsidTr="00361A94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20,73</w:t>
            </w:r>
          </w:p>
        </w:tc>
      </w:tr>
      <w:tr w:rsidR="00361A94" w:rsidRPr="00361A94" w:rsidTr="00361A94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ТБО и КГО, дератизация, дезинсекция, </w:t>
            </w:r>
            <w:proofErr w:type="spellStart"/>
            <w:proofErr w:type="gramStart"/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</w:tr>
      <w:tr w:rsidR="00361A94" w:rsidRPr="00361A94" w:rsidTr="00361A94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A94">
              <w:rPr>
                <w:rFonts w:ascii="Arial" w:eastAsia="Times New Roman" w:hAnsi="Arial" w:cs="Arial"/>
                <w:lang w:eastAsia="ru-RU"/>
              </w:rPr>
              <w:t>Текущий  ремонт</w:t>
            </w:r>
            <w:proofErr w:type="gramEnd"/>
            <w:r w:rsidRPr="00361A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61A94">
              <w:rPr>
                <w:rFonts w:ascii="Arial" w:eastAsia="Times New Roman" w:hAnsi="Arial" w:cs="Arial"/>
                <w:lang w:eastAsia="ru-RU"/>
              </w:rPr>
              <w:t>ОДИ,руб</w:t>
            </w:r>
            <w:proofErr w:type="spellEnd"/>
            <w:r w:rsidRPr="00361A94">
              <w:rPr>
                <w:rFonts w:ascii="Arial" w:eastAsia="Times New Roman" w:hAnsi="Arial" w:cs="Arial"/>
                <w:lang w:eastAsia="ru-RU"/>
              </w:rPr>
              <w:t xml:space="preserve">. с </w:t>
            </w:r>
            <w:proofErr w:type="spellStart"/>
            <w:r w:rsidRPr="00361A94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361A94" w:rsidRPr="00361A94" w:rsidTr="00361A94">
        <w:trPr>
          <w:trHeight w:val="8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A94">
              <w:rPr>
                <w:rFonts w:ascii="Arial" w:eastAsia="Times New Roman" w:hAnsi="Arial" w:cs="Arial"/>
                <w:lang w:eastAsia="ru-RU"/>
              </w:rPr>
              <w:t>Механизированная очистка двора и очистка крыш от снега и сосулек, руб. с кв. м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361A94" w:rsidRPr="00361A94" w:rsidTr="00361A94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ВДГО,руб</w:t>
            </w:r>
            <w:proofErr w:type="spellEnd"/>
            <w:proofErr w:type="gramEnd"/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1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361A94" w:rsidRPr="00361A94" w:rsidTr="00361A94">
        <w:trPr>
          <w:trHeight w:val="5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A94">
              <w:rPr>
                <w:rFonts w:ascii="Arial" w:eastAsia="Times New Roman" w:hAnsi="Arial" w:cs="Arial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0,76</w:t>
            </w:r>
          </w:p>
        </w:tc>
      </w:tr>
      <w:tr w:rsidR="00361A94" w:rsidRPr="00361A94" w:rsidTr="00361A94">
        <w:trPr>
          <w:trHeight w:val="37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1A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итого, руб. с </w:t>
            </w:r>
            <w:proofErr w:type="spellStart"/>
            <w:proofErr w:type="gramStart"/>
            <w:r w:rsidRPr="00361A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61A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29,56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A94" w:rsidRPr="00361A94" w:rsidRDefault="00361A94" w:rsidP="0036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61A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29,56</w:t>
            </w:r>
          </w:p>
        </w:tc>
      </w:tr>
    </w:tbl>
    <w:p w:rsidR="009504C6" w:rsidRDefault="009504C6"/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94"/>
    <w:rsid w:val="00361A94"/>
    <w:rsid w:val="009504C6"/>
    <w:rsid w:val="00A84D10"/>
    <w:rsid w:val="00E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6A14"/>
  <w15:chartTrackingRefBased/>
  <w15:docId w15:val="{357A4D17-F906-4730-A161-C6241F53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2018-04-13T07:58:00Z</dcterms:created>
  <dcterms:modified xsi:type="dcterms:W3CDTF">2018-04-13T08:50:00Z</dcterms:modified>
</cp:coreProperties>
</file>